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63ED3" w14:textId="78878332" w:rsidR="008B44D4" w:rsidRPr="008B44D4" w:rsidRDefault="003161FE" w:rsidP="00B62BE4">
      <w:pPr>
        <w:spacing w:after="100" w:line="360" w:lineRule="auto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r w:rsidRPr="008B44D4">
        <w:rPr>
          <w:rFonts w:ascii="Arial" w:hAnsi="Arial" w:cs="Arial"/>
          <w:b/>
          <w:sz w:val="26"/>
          <w:szCs w:val="26"/>
        </w:rPr>
        <w:t xml:space="preserve">OBVESTILO O </w:t>
      </w:r>
      <w:r w:rsidR="0072776C" w:rsidRPr="008B44D4">
        <w:rPr>
          <w:rFonts w:ascii="Arial" w:hAnsi="Arial" w:cs="Arial"/>
          <w:b/>
          <w:sz w:val="26"/>
          <w:szCs w:val="26"/>
        </w:rPr>
        <w:t>ZAČASNI PROMETNI UREDITVI</w:t>
      </w:r>
    </w:p>
    <w:p w14:paraId="414A9C5B" w14:textId="77777777" w:rsidR="00FB551E" w:rsidRDefault="00FB551E" w:rsidP="009A0147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FB551E">
        <w:rPr>
          <w:rFonts w:ascii="Arial" w:hAnsi="Arial" w:cs="Arial"/>
          <w:b/>
          <w:sz w:val="30"/>
          <w:szCs w:val="30"/>
        </w:rPr>
        <w:t xml:space="preserve">VELIKI LIPOVEC, SELA PRI AJDOVCU IN BORŠT </w:t>
      </w:r>
    </w:p>
    <w:p w14:paraId="34E46B79" w14:textId="77777777" w:rsidR="00CA5141" w:rsidRDefault="003161FE" w:rsidP="00B62BE4">
      <w:pPr>
        <w:jc w:val="center"/>
        <w:rPr>
          <w:rFonts w:ascii="Arial" w:hAnsi="Arial" w:cs="Arial"/>
          <w:sz w:val="24"/>
          <w:szCs w:val="24"/>
        </w:rPr>
      </w:pPr>
      <w:r w:rsidRPr="009A0147">
        <w:rPr>
          <w:rFonts w:ascii="Arial" w:hAnsi="Arial" w:cs="Arial"/>
          <w:sz w:val="24"/>
          <w:szCs w:val="24"/>
        </w:rPr>
        <w:t xml:space="preserve">Obveščamo vas, da </w:t>
      </w:r>
      <w:r w:rsidR="00AC7DE6" w:rsidRPr="009A0147">
        <w:rPr>
          <w:rFonts w:ascii="Arial" w:hAnsi="Arial" w:cs="Arial"/>
          <w:sz w:val="24"/>
          <w:szCs w:val="24"/>
        </w:rPr>
        <w:t xml:space="preserve">bomo </w:t>
      </w:r>
      <w:r w:rsidRPr="009A0147">
        <w:rPr>
          <w:rFonts w:ascii="Arial" w:hAnsi="Arial" w:cs="Arial"/>
          <w:sz w:val="24"/>
          <w:szCs w:val="24"/>
        </w:rPr>
        <w:t>v sklopu objekta Oskr</w:t>
      </w:r>
      <w:r w:rsidR="00AC7DE6" w:rsidRPr="009A0147">
        <w:rPr>
          <w:rFonts w:ascii="Arial" w:hAnsi="Arial" w:cs="Arial"/>
          <w:sz w:val="24"/>
          <w:szCs w:val="24"/>
        </w:rPr>
        <w:t>ba s pitno vodo Suhe Krajine</w:t>
      </w:r>
      <w:r w:rsidR="009A0147" w:rsidRPr="009A0147">
        <w:rPr>
          <w:rFonts w:ascii="Arial" w:hAnsi="Arial" w:cs="Arial"/>
          <w:b/>
          <w:sz w:val="24"/>
          <w:szCs w:val="24"/>
        </w:rPr>
        <w:t xml:space="preserve"> v naselj</w:t>
      </w:r>
      <w:r w:rsidR="00FB551E">
        <w:rPr>
          <w:rFonts w:ascii="Arial" w:hAnsi="Arial" w:cs="Arial"/>
          <w:b/>
          <w:sz w:val="24"/>
          <w:szCs w:val="24"/>
        </w:rPr>
        <w:t xml:space="preserve">ih Veliki Lipovec, Sela pri Ajdovcu in Boršt </w:t>
      </w:r>
      <w:r w:rsidR="009A0147" w:rsidRPr="009A0147">
        <w:rPr>
          <w:rFonts w:ascii="Arial" w:hAnsi="Arial" w:cs="Arial"/>
          <w:sz w:val="24"/>
          <w:szCs w:val="24"/>
        </w:rPr>
        <w:t xml:space="preserve">začeli z izvajanjem gradbenih in montažnih del na </w:t>
      </w:r>
      <w:r w:rsidR="009A0147">
        <w:rPr>
          <w:rFonts w:ascii="Arial" w:hAnsi="Arial" w:cs="Arial"/>
          <w:sz w:val="24"/>
          <w:szCs w:val="24"/>
        </w:rPr>
        <w:t>o</w:t>
      </w:r>
      <w:r w:rsidR="009A0147" w:rsidRPr="009A0147">
        <w:rPr>
          <w:rFonts w:ascii="Arial" w:hAnsi="Arial" w:cs="Arial"/>
          <w:sz w:val="24"/>
          <w:szCs w:val="24"/>
        </w:rPr>
        <w:t xml:space="preserve">dseku </w:t>
      </w:r>
      <w:r w:rsidR="00072015" w:rsidRPr="00072015">
        <w:rPr>
          <w:rFonts w:ascii="Arial" w:hAnsi="Arial" w:cs="Arial"/>
          <w:sz w:val="24"/>
          <w:szCs w:val="24"/>
        </w:rPr>
        <w:t>1.8</w:t>
      </w:r>
      <w:r w:rsidR="00FB551E">
        <w:rPr>
          <w:rFonts w:ascii="Arial" w:hAnsi="Arial" w:cs="Arial"/>
          <w:sz w:val="24"/>
          <w:szCs w:val="24"/>
        </w:rPr>
        <w:t>.1</w:t>
      </w:r>
      <w:r w:rsidR="00072015" w:rsidRPr="00072015">
        <w:rPr>
          <w:rFonts w:ascii="Arial" w:hAnsi="Arial" w:cs="Arial"/>
          <w:sz w:val="24"/>
          <w:szCs w:val="24"/>
        </w:rPr>
        <w:t xml:space="preserve"> </w:t>
      </w:r>
      <w:r w:rsidR="00072015">
        <w:rPr>
          <w:rFonts w:ascii="Arial" w:hAnsi="Arial" w:cs="Arial"/>
          <w:sz w:val="24"/>
          <w:szCs w:val="24"/>
        </w:rPr>
        <w:t>–</w:t>
      </w:r>
      <w:r w:rsidR="00072015" w:rsidRPr="00072015">
        <w:rPr>
          <w:rFonts w:ascii="Arial" w:hAnsi="Arial" w:cs="Arial"/>
          <w:sz w:val="24"/>
          <w:szCs w:val="24"/>
        </w:rPr>
        <w:t xml:space="preserve"> </w:t>
      </w:r>
      <w:r w:rsidR="00072015">
        <w:rPr>
          <w:rFonts w:ascii="Arial" w:hAnsi="Arial" w:cs="Arial"/>
          <w:sz w:val="24"/>
          <w:szCs w:val="24"/>
        </w:rPr>
        <w:t xml:space="preserve">vodovod nižinska cona 2 – </w:t>
      </w:r>
      <w:r w:rsidR="00CA5141">
        <w:rPr>
          <w:rFonts w:ascii="Arial" w:hAnsi="Arial" w:cs="Arial"/>
          <w:sz w:val="24"/>
          <w:szCs w:val="24"/>
        </w:rPr>
        <w:t>NC</w:t>
      </w:r>
      <w:r w:rsidR="00072015">
        <w:rPr>
          <w:rFonts w:ascii="Arial" w:hAnsi="Arial" w:cs="Arial"/>
          <w:sz w:val="24"/>
          <w:szCs w:val="24"/>
        </w:rPr>
        <w:t>2 sekundarni vodi Ajdovska planota</w:t>
      </w:r>
      <w:r w:rsidR="009A0147" w:rsidRPr="009A0147">
        <w:rPr>
          <w:rFonts w:ascii="Arial" w:hAnsi="Arial" w:cs="Arial"/>
          <w:sz w:val="24"/>
          <w:szCs w:val="24"/>
        </w:rPr>
        <w:t xml:space="preserve">. </w:t>
      </w:r>
    </w:p>
    <w:p w14:paraId="176F8FA3" w14:textId="39FBC36B" w:rsidR="00FC333F" w:rsidRPr="009A0147" w:rsidRDefault="00AC7DE6" w:rsidP="00B62BE4">
      <w:pPr>
        <w:jc w:val="center"/>
        <w:rPr>
          <w:rFonts w:ascii="Arial" w:hAnsi="Arial" w:cs="Arial"/>
          <w:b/>
          <w:sz w:val="24"/>
          <w:szCs w:val="24"/>
        </w:rPr>
      </w:pPr>
      <w:r w:rsidRPr="009A0147">
        <w:rPr>
          <w:rFonts w:ascii="Arial" w:hAnsi="Arial" w:cs="Arial"/>
          <w:b/>
          <w:sz w:val="24"/>
          <w:szCs w:val="24"/>
        </w:rPr>
        <w:t xml:space="preserve">Za nemoteno izvajanje del potrebujemo </w:t>
      </w:r>
      <w:r w:rsidR="009A0147" w:rsidRPr="009A0147">
        <w:rPr>
          <w:rFonts w:ascii="Arial" w:hAnsi="Arial" w:cs="Arial"/>
          <w:b/>
          <w:sz w:val="24"/>
          <w:szCs w:val="24"/>
        </w:rPr>
        <w:t>p</w:t>
      </w:r>
      <w:r w:rsidR="009526A1">
        <w:rPr>
          <w:rFonts w:ascii="Arial" w:hAnsi="Arial" w:cs="Arial"/>
          <w:b/>
          <w:sz w:val="24"/>
          <w:szCs w:val="24"/>
        </w:rPr>
        <w:t>opolno</w:t>
      </w:r>
      <w:r w:rsidR="00DC2E33">
        <w:rPr>
          <w:rFonts w:ascii="Arial" w:hAnsi="Arial" w:cs="Arial"/>
          <w:b/>
          <w:sz w:val="24"/>
          <w:szCs w:val="24"/>
        </w:rPr>
        <w:t xml:space="preserve"> in polovično</w:t>
      </w:r>
      <w:r w:rsidR="009526A1">
        <w:rPr>
          <w:rFonts w:ascii="Arial" w:hAnsi="Arial" w:cs="Arial"/>
          <w:b/>
          <w:sz w:val="24"/>
          <w:szCs w:val="24"/>
        </w:rPr>
        <w:t xml:space="preserve"> zaporo cestišča.</w:t>
      </w:r>
    </w:p>
    <w:p w14:paraId="7E8A059B" w14:textId="77777777" w:rsidR="00CA5141" w:rsidRDefault="009A0147" w:rsidP="00B62BE4">
      <w:pPr>
        <w:pStyle w:val="NoSpacing"/>
        <w:tabs>
          <w:tab w:val="left" w:pos="709"/>
        </w:tabs>
        <w:spacing w:after="0" w:line="276" w:lineRule="auto"/>
        <w:jc w:val="center"/>
        <w:rPr>
          <w:sz w:val="20"/>
          <w:szCs w:val="20"/>
        </w:rPr>
      </w:pPr>
      <w:r w:rsidRPr="00B62BE4">
        <w:rPr>
          <w:sz w:val="20"/>
          <w:szCs w:val="20"/>
        </w:rPr>
        <w:t xml:space="preserve">Dela bomo izvajali s </w:t>
      </w:r>
      <w:r w:rsidR="009526A1" w:rsidRPr="00B62BE4">
        <w:rPr>
          <w:sz w:val="20"/>
          <w:szCs w:val="20"/>
        </w:rPr>
        <w:t>popoln</w:t>
      </w:r>
      <w:r w:rsidR="00C222E7" w:rsidRPr="00B62BE4">
        <w:rPr>
          <w:sz w:val="20"/>
          <w:szCs w:val="20"/>
        </w:rPr>
        <w:t>o zaporo javne poti</w:t>
      </w:r>
      <w:r w:rsidRPr="00B62BE4">
        <w:rPr>
          <w:sz w:val="20"/>
          <w:szCs w:val="20"/>
        </w:rPr>
        <w:t xml:space="preserve"> </w:t>
      </w:r>
      <w:proofErr w:type="spellStart"/>
      <w:r w:rsidR="00FB551E" w:rsidRPr="00B62BE4">
        <w:rPr>
          <w:sz w:val="20"/>
          <w:szCs w:val="20"/>
        </w:rPr>
        <w:t>Podograje</w:t>
      </w:r>
      <w:proofErr w:type="spellEnd"/>
      <w:r w:rsidR="00FB551E" w:rsidRPr="00B62BE4">
        <w:rPr>
          <w:sz w:val="20"/>
          <w:szCs w:val="20"/>
        </w:rPr>
        <w:t xml:space="preserve"> – Trnov dol – Sela pri Ajdovcu – Borš</w:t>
      </w:r>
      <w:r w:rsidR="00CA5141">
        <w:rPr>
          <w:sz w:val="20"/>
          <w:szCs w:val="20"/>
        </w:rPr>
        <w:t>t – Sela pri Ajdovcu 7 – Veliki Lipovec</w:t>
      </w:r>
      <w:r w:rsidR="00FB551E" w:rsidRPr="00B62BE4">
        <w:rPr>
          <w:sz w:val="20"/>
          <w:szCs w:val="20"/>
        </w:rPr>
        <w:t xml:space="preserve"> – Veliki lipovec povezava</w:t>
      </w:r>
      <w:r w:rsidR="00DC2E33" w:rsidRPr="00B62BE4">
        <w:rPr>
          <w:sz w:val="20"/>
          <w:szCs w:val="20"/>
        </w:rPr>
        <w:t xml:space="preserve"> </w:t>
      </w:r>
      <w:r w:rsidR="00C222E7" w:rsidRPr="00B62BE4">
        <w:rPr>
          <w:sz w:val="20"/>
          <w:szCs w:val="20"/>
        </w:rPr>
        <w:t xml:space="preserve">in polovično zaporo </w:t>
      </w:r>
      <w:r w:rsidR="00FB551E" w:rsidRPr="00B62BE4">
        <w:rPr>
          <w:sz w:val="20"/>
          <w:szCs w:val="20"/>
        </w:rPr>
        <w:t>Veliki Lipovec</w:t>
      </w:r>
      <w:r w:rsidRPr="00B62BE4">
        <w:rPr>
          <w:sz w:val="20"/>
          <w:szCs w:val="20"/>
        </w:rPr>
        <w:t xml:space="preserve">. </w:t>
      </w:r>
    </w:p>
    <w:p w14:paraId="019E35D9" w14:textId="10060479" w:rsidR="00B62BE4" w:rsidRDefault="009A0147" w:rsidP="00B62BE4">
      <w:pPr>
        <w:pStyle w:val="NoSpacing"/>
        <w:tabs>
          <w:tab w:val="left" w:pos="709"/>
        </w:tabs>
        <w:spacing w:after="0" w:line="276" w:lineRule="auto"/>
        <w:jc w:val="center"/>
        <w:rPr>
          <w:sz w:val="20"/>
          <w:szCs w:val="20"/>
        </w:rPr>
      </w:pPr>
      <w:r w:rsidRPr="00CA5141">
        <w:rPr>
          <w:b/>
          <w:sz w:val="20"/>
          <w:szCs w:val="20"/>
        </w:rPr>
        <w:t>Po</w:t>
      </w:r>
      <w:r w:rsidR="009526A1" w:rsidRPr="00CA5141">
        <w:rPr>
          <w:b/>
          <w:sz w:val="20"/>
          <w:szCs w:val="20"/>
        </w:rPr>
        <w:t>polna</w:t>
      </w:r>
      <w:r w:rsidR="00C222E7" w:rsidRPr="00CA5141">
        <w:rPr>
          <w:b/>
          <w:sz w:val="20"/>
          <w:szCs w:val="20"/>
        </w:rPr>
        <w:t xml:space="preserve"> in polovična</w:t>
      </w:r>
      <w:r w:rsidRPr="00CA5141">
        <w:rPr>
          <w:b/>
          <w:sz w:val="20"/>
          <w:szCs w:val="20"/>
        </w:rPr>
        <w:t xml:space="preserve"> zapora se bo</w:t>
      </w:r>
      <w:r w:rsidR="00C222E7" w:rsidRPr="00CA5141">
        <w:rPr>
          <w:b/>
          <w:sz w:val="20"/>
          <w:szCs w:val="20"/>
        </w:rPr>
        <w:t>sta izvajali fazno in se premikali</w:t>
      </w:r>
      <w:r w:rsidRPr="00CA5141">
        <w:rPr>
          <w:b/>
          <w:sz w:val="20"/>
          <w:szCs w:val="20"/>
        </w:rPr>
        <w:t xml:space="preserve"> z napredovanjem del.</w:t>
      </w:r>
      <w:r w:rsidR="00B62BE4">
        <w:rPr>
          <w:sz w:val="20"/>
          <w:szCs w:val="20"/>
        </w:rPr>
        <w:t xml:space="preserve"> </w:t>
      </w:r>
    </w:p>
    <w:p w14:paraId="4BFE1697" w14:textId="28E48C38" w:rsidR="00B62BE4" w:rsidRDefault="00B62BE4" w:rsidP="00B62BE4">
      <w:pPr>
        <w:pStyle w:val="NoSpacing"/>
        <w:tabs>
          <w:tab w:val="left" w:pos="709"/>
        </w:tabs>
        <w:spacing w:after="0" w:line="276" w:lineRule="auto"/>
        <w:jc w:val="center"/>
        <w:rPr>
          <w:sz w:val="20"/>
          <w:szCs w:val="20"/>
        </w:rPr>
      </w:pPr>
    </w:p>
    <w:p w14:paraId="73CC45F4" w14:textId="2D846AB3" w:rsidR="009526A1" w:rsidRPr="00B62BE4" w:rsidRDefault="005476C2" w:rsidP="00B62BE4">
      <w:pPr>
        <w:pStyle w:val="NoSpacing"/>
        <w:tabs>
          <w:tab w:val="left" w:pos="709"/>
        </w:tabs>
        <w:spacing w:after="0" w:line="276" w:lineRule="auto"/>
        <w:jc w:val="center"/>
        <w:rPr>
          <w:sz w:val="20"/>
          <w:szCs w:val="20"/>
        </w:rPr>
      </w:pPr>
      <w:r w:rsidRPr="00B62BE4">
        <w:rPr>
          <w:sz w:val="20"/>
          <w:szCs w:val="20"/>
        </w:rPr>
        <w:t>Obvoz</w:t>
      </w:r>
      <w:r w:rsidR="00B62BE4" w:rsidRPr="00B62BE4">
        <w:rPr>
          <w:sz w:val="20"/>
          <w:szCs w:val="20"/>
        </w:rPr>
        <w:t>a</w:t>
      </w:r>
      <w:r w:rsidRPr="00B62BE4">
        <w:rPr>
          <w:sz w:val="20"/>
          <w:szCs w:val="20"/>
        </w:rPr>
        <w:t xml:space="preserve"> </w:t>
      </w:r>
      <w:r w:rsidR="00FB551E" w:rsidRPr="00B62BE4">
        <w:rPr>
          <w:sz w:val="20"/>
          <w:szCs w:val="20"/>
        </w:rPr>
        <w:t>ne bo</w:t>
      </w:r>
      <w:r w:rsidR="00C222E7" w:rsidRPr="00B62BE4">
        <w:rPr>
          <w:sz w:val="20"/>
          <w:szCs w:val="20"/>
        </w:rPr>
        <w:t>.</w:t>
      </w:r>
    </w:p>
    <w:p w14:paraId="7EA495DA" w14:textId="77777777" w:rsidR="009A0147" w:rsidRPr="00B62BE4" w:rsidRDefault="009A0147" w:rsidP="009A0147">
      <w:pPr>
        <w:pStyle w:val="NoSpacing"/>
        <w:tabs>
          <w:tab w:val="left" w:pos="709"/>
        </w:tabs>
        <w:spacing w:after="0" w:line="276" w:lineRule="auto"/>
        <w:jc w:val="center"/>
        <w:rPr>
          <w:sz w:val="20"/>
          <w:szCs w:val="20"/>
        </w:rPr>
      </w:pPr>
    </w:p>
    <w:p w14:paraId="5CBCC8E8" w14:textId="767577EF" w:rsidR="009526A1" w:rsidRPr="00B62BE4" w:rsidRDefault="009A0147" w:rsidP="00B62BE4">
      <w:pPr>
        <w:pStyle w:val="NoSpacing"/>
        <w:spacing w:line="276" w:lineRule="auto"/>
        <w:jc w:val="center"/>
        <w:rPr>
          <w:sz w:val="20"/>
          <w:szCs w:val="20"/>
        </w:rPr>
      </w:pPr>
      <w:r w:rsidRPr="00B62BE4">
        <w:rPr>
          <w:sz w:val="20"/>
          <w:szCs w:val="20"/>
        </w:rPr>
        <w:t>Prosimo za razumevanje in upoštevanje cestno prometne signalizacije.</w:t>
      </w:r>
    </w:p>
    <w:p w14:paraId="75E67718" w14:textId="44AF4323" w:rsidR="009A0147" w:rsidRPr="00B62BE4" w:rsidRDefault="00B62BE4" w:rsidP="00B62BE4">
      <w:pPr>
        <w:spacing w:after="0" w:line="312" w:lineRule="auto"/>
        <w:jc w:val="center"/>
        <w:rPr>
          <w:rFonts w:ascii="Arial" w:hAnsi="Arial" w:cs="Arial"/>
          <w:sz w:val="20"/>
          <w:szCs w:val="20"/>
        </w:rPr>
      </w:pPr>
      <w:r w:rsidRPr="00B62BE4">
        <w:rPr>
          <w:rFonts w:ascii="Arial" w:hAnsi="Arial" w:cs="Arial"/>
          <w:noProof/>
          <w:sz w:val="20"/>
          <w:szCs w:val="20"/>
          <w:lang w:eastAsia="sl-SI"/>
        </w:rPr>
        <w:drawing>
          <wp:anchor distT="0" distB="0" distL="114300" distR="114300" simplePos="0" relativeHeight="251661824" behindDoc="1" locked="0" layoutInCell="1" allowOverlap="1" wp14:anchorId="0E450FC8" wp14:editId="3C99FDEC">
            <wp:simplePos x="0" y="0"/>
            <wp:positionH relativeFrom="column">
              <wp:posOffset>4137660</wp:posOffset>
            </wp:positionH>
            <wp:positionV relativeFrom="paragraph">
              <wp:posOffset>85725</wp:posOffset>
            </wp:positionV>
            <wp:extent cx="1906605" cy="1505922"/>
            <wp:effectExtent l="0" t="0" r="0" b="0"/>
            <wp:wrapNone/>
            <wp:docPr id="8" name="Picture 8" descr="D:\GPI graficna podoba\drago-podpis-z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GPI graficna podoba\drago-podpis-z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605" cy="150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2E7" w:rsidRPr="00B62BE4">
        <w:rPr>
          <w:rFonts w:ascii="Arial" w:hAnsi="Arial" w:cs="Arial"/>
          <w:sz w:val="20"/>
          <w:szCs w:val="20"/>
        </w:rPr>
        <w:t xml:space="preserve">Z deli pričnemo v </w:t>
      </w:r>
      <w:r w:rsidR="00DC2E33" w:rsidRPr="00B62BE4">
        <w:rPr>
          <w:rFonts w:ascii="Arial" w:hAnsi="Arial" w:cs="Arial"/>
          <w:sz w:val="20"/>
          <w:szCs w:val="20"/>
        </w:rPr>
        <w:t>ponedeljek</w:t>
      </w:r>
      <w:r w:rsidR="008B44D4" w:rsidRPr="00B62BE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04</w:t>
      </w:r>
      <w:r w:rsidR="008B44D4" w:rsidRPr="00B62BE4">
        <w:rPr>
          <w:rFonts w:ascii="Arial" w:hAnsi="Arial" w:cs="Arial"/>
          <w:sz w:val="20"/>
          <w:szCs w:val="20"/>
        </w:rPr>
        <w:t xml:space="preserve">. </w:t>
      </w:r>
      <w:r w:rsidR="00FB551E" w:rsidRPr="00B62BE4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6</w:t>
      </w:r>
      <w:r w:rsidR="00C222E7" w:rsidRPr="00B62BE4">
        <w:rPr>
          <w:rFonts w:ascii="Arial" w:hAnsi="Arial" w:cs="Arial"/>
          <w:sz w:val="20"/>
          <w:szCs w:val="20"/>
        </w:rPr>
        <w:t>. 2018</w:t>
      </w:r>
      <w:r w:rsidR="009A0147" w:rsidRPr="00B62BE4">
        <w:rPr>
          <w:rFonts w:ascii="Arial" w:hAnsi="Arial" w:cs="Arial"/>
          <w:sz w:val="20"/>
          <w:szCs w:val="20"/>
        </w:rPr>
        <w:t>.</w:t>
      </w:r>
      <w:r w:rsidR="008B44D4" w:rsidRPr="00B62BE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8B44D4" w:rsidRPr="00B62BE4">
        <w:rPr>
          <w:rFonts w:ascii="Arial" w:hAnsi="Arial" w:cs="Arial"/>
          <w:sz w:val="20"/>
          <w:szCs w:val="20"/>
        </w:rPr>
        <w:t xml:space="preserve">Zapora bo trajala predvidoma do </w:t>
      </w:r>
      <w:r w:rsidR="00670691" w:rsidRPr="00B62BE4">
        <w:rPr>
          <w:rFonts w:ascii="Arial" w:hAnsi="Arial" w:cs="Arial"/>
          <w:sz w:val="20"/>
          <w:szCs w:val="20"/>
        </w:rPr>
        <w:t>30</w:t>
      </w:r>
      <w:r w:rsidR="008B44D4" w:rsidRPr="00B62BE4">
        <w:rPr>
          <w:rFonts w:ascii="Arial" w:hAnsi="Arial" w:cs="Arial"/>
          <w:sz w:val="20"/>
          <w:szCs w:val="20"/>
        </w:rPr>
        <w:t xml:space="preserve">. </w:t>
      </w:r>
      <w:r w:rsidR="00670691" w:rsidRPr="00B62BE4">
        <w:rPr>
          <w:rFonts w:ascii="Arial" w:hAnsi="Arial" w:cs="Arial"/>
          <w:sz w:val="20"/>
          <w:szCs w:val="20"/>
        </w:rPr>
        <w:t>09</w:t>
      </w:r>
      <w:r w:rsidR="00C222E7" w:rsidRPr="00B62BE4">
        <w:rPr>
          <w:rFonts w:ascii="Arial" w:hAnsi="Arial" w:cs="Arial"/>
          <w:sz w:val="20"/>
          <w:szCs w:val="20"/>
        </w:rPr>
        <w:t>. 2018</w:t>
      </w:r>
      <w:r w:rsidR="008B44D4" w:rsidRPr="00B62BE4">
        <w:rPr>
          <w:rFonts w:ascii="Arial" w:hAnsi="Arial" w:cs="Arial"/>
          <w:sz w:val="20"/>
          <w:szCs w:val="20"/>
        </w:rPr>
        <w:t>.</w:t>
      </w:r>
    </w:p>
    <w:p w14:paraId="2573C084" w14:textId="2FCFCD89" w:rsidR="00830D34" w:rsidRPr="00B62BE4" w:rsidRDefault="00CA5141" w:rsidP="00830D34">
      <w:pPr>
        <w:spacing w:after="0"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sl-SI"/>
        </w:rPr>
        <w:drawing>
          <wp:anchor distT="0" distB="0" distL="114300" distR="114300" simplePos="0" relativeHeight="251662848" behindDoc="0" locked="0" layoutInCell="1" allowOverlap="1" wp14:anchorId="2C6B85C5" wp14:editId="5587407F">
            <wp:simplePos x="0" y="0"/>
            <wp:positionH relativeFrom="margin">
              <wp:posOffset>1202690</wp:posOffset>
            </wp:positionH>
            <wp:positionV relativeFrom="paragraph">
              <wp:posOffset>125730</wp:posOffset>
            </wp:positionV>
            <wp:extent cx="3716020" cy="6038215"/>
            <wp:effectExtent l="952" t="0" r="0" b="0"/>
            <wp:wrapSquare wrapText="bothSides"/>
            <wp:docPr id="3" name="Slika 3" descr="C:\Users\Luka\Desktop\Z07_Boršt-Veliki Lipovec\Obvestilo\Z-07 GRAFIKA Mode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ka\Desktop\Z07_Boršt-Veliki Lipovec\Obvestilo\Z-07 GRAFIKA Model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887" r="6073" b="1"/>
                    <a:stretch/>
                  </pic:blipFill>
                  <pic:spPr bwMode="auto">
                    <a:xfrm rot="16200000">
                      <a:off x="0" y="0"/>
                      <a:ext cx="3716020" cy="603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D57E6" w14:textId="1B9B4C6E" w:rsidR="008B44D4" w:rsidRPr="00B62BE4" w:rsidRDefault="008B44D4" w:rsidP="00830D34">
      <w:pPr>
        <w:spacing w:after="0" w:line="312" w:lineRule="auto"/>
        <w:rPr>
          <w:rFonts w:ascii="Arial" w:hAnsi="Arial" w:cs="Arial"/>
          <w:sz w:val="20"/>
          <w:szCs w:val="20"/>
        </w:rPr>
      </w:pPr>
    </w:p>
    <w:p w14:paraId="69120B7D" w14:textId="15329A67" w:rsidR="00830D34" w:rsidRPr="00B62BE4" w:rsidRDefault="0072776C" w:rsidP="00830D34">
      <w:pPr>
        <w:spacing w:after="0" w:line="312" w:lineRule="auto"/>
        <w:rPr>
          <w:rFonts w:ascii="Arial" w:hAnsi="Arial" w:cs="Arial"/>
          <w:sz w:val="20"/>
          <w:szCs w:val="20"/>
        </w:rPr>
      </w:pPr>
      <w:r w:rsidRPr="00B62BE4">
        <w:rPr>
          <w:rFonts w:ascii="Arial" w:hAnsi="Arial" w:cs="Arial"/>
          <w:sz w:val="20"/>
          <w:szCs w:val="20"/>
        </w:rPr>
        <w:t xml:space="preserve">Novo mesto, </w:t>
      </w:r>
      <w:r w:rsidR="00B86223">
        <w:rPr>
          <w:rFonts w:ascii="Arial" w:hAnsi="Arial" w:cs="Arial"/>
          <w:sz w:val="20"/>
          <w:szCs w:val="20"/>
        </w:rPr>
        <w:t>1.6.2018</w:t>
      </w:r>
      <w:r w:rsidR="00394695" w:rsidRPr="00B62BE4">
        <w:rPr>
          <w:rFonts w:ascii="Arial" w:hAnsi="Arial" w:cs="Arial"/>
          <w:sz w:val="20"/>
          <w:szCs w:val="20"/>
        </w:rPr>
        <w:t xml:space="preserve"> </w:t>
      </w:r>
    </w:p>
    <w:bookmarkEnd w:id="0"/>
    <w:p w14:paraId="502AC5B8" w14:textId="6B935147" w:rsidR="00394695" w:rsidRDefault="00830D34" w:rsidP="00B62BE4">
      <w:pPr>
        <w:spacing w:after="0" w:line="312" w:lineRule="auto"/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B62BE4">
        <w:rPr>
          <w:rFonts w:ascii="Arial" w:hAnsi="Arial" w:cs="Arial"/>
          <w:sz w:val="20"/>
          <w:szCs w:val="20"/>
        </w:rPr>
        <w:t xml:space="preserve">GPI Tehnika </w:t>
      </w:r>
      <w:proofErr w:type="spellStart"/>
      <w:r w:rsidRPr="00B62BE4">
        <w:rPr>
          <w:rFonts w:ascii="Arial" w:hAnsi="Arial" w:cs="Arial"/>
          <w:sz w:val="20"/>
          <w:szCs w:val="20"/>
        </w:rPr>
        <w:t>d.o.o</w:t>
      </w:r>
      <w:proofErr w:type="spellEnd"/>
      <w:r w:rsidRPr="00B62BE4">
        <w:rPr>
          <w:rFonts w:ascii="Arial" w:hAnsi="Arial" w:cs="Arial"/>
          <w:sz w:val="20"/>
          <w:szCs w:val="20"/>
        </w:rPr>
        <w:t>.</w:t>
      </w:r>
    </w:p>
    <w:p w14:paraId="1D087D3F" w14:textId="77777777" w:rsidR="00B62BE4" w:rsidRDefault="00B62BE4" w:rsidP="00B62BE4">
      <w:pPr>
        <w:spacing w:after="0" w:line="312" w:lineRule="auto"/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51C1AE35" w14:textId="4C9C6C49" w:rsidR="009526A1" w:rsidRPr="008723BC" w:rsidRDefault="009526A1" w:rsidP="008723BC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9526A1" w:rsidRPr="008723BC" w:rsidSect="00B62BE4">
      <w:headerReference w:type="default" r:id="rId10"/>
      <w:footerReference w:type="default" r:id="rId11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CFFCB" w14:textId="77777777" w:rsidR="006214B8" w:rsidRDefault="006214B8" w:rsidP="00FF230C">
      <w:pPr>
        <w:spacing w:after="0" w:line="240" w:lineRule="auto"/>
      </w:pPr>
      <w:r>
        <w:separator/>
      </w:r>
    </w:p>
    <w:p w14:paraId="415DD554" w14:textId="77777777" w:rsidR="006214B8" w:rsidRDefault="006214B8"/>
  </w:endnote>
  <w:endnote w:type="continuationSeparator" w:id="0">
    <w:p w14:paraId="3E809ABF" w14:textId="77777777" w:rsidR="006214B8" w:rsidRDefault="006214B8" w:rsidP="00FF230C">
      <w:pPr>
        <w:spacing w:after="0" w:line="240" w:lineRule="auto"/>
      </w:pPr>
      <w:r>
        <w:continuationSeparator/>
      </w:r>
    </w:p>
    <w:p w14:paraId="66BD726B" w14:textId="77777777" w:rsidR="006214B8" w:rsidRDefault="006214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te DIN 1451 Mittelschrift">
    <w:altName w:val="Trebuchet MS"/>
    <w:panose1 w:val="020B0603020202020204"/>
    <w:charset w:val="00"/>
    <w:family w:val="swiss"/>
    <w:pitch w:val="variable"/>
    <w:sig w:usb0="00000003" w:usb1="0000001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7E2CD" w14:textId="77777777" w:rsidR="00BE1465" w:rsidRPr="002F01AB" w:rsidRDefault="00BE1465">
    <w:pPr>
      <w:pStyle w:val="Footer"/>
      <w:jc w:val="right"/>
      <w:rPr>
        <w:rFonts w:ascii="Arial" w:hAnsi="Arial" w:cs="Arial"/>
      </w:rPr>
    </w:pPr>
  </w:p>
  <w:p w14:paraId="44A491F0" w14:textId="77777777" w:rsidR="00BE1465" w:rsidRDefault="00BE1465">
    <w:pPr>
      <w:pStyle w:val="Footer"/>
    </w:pPr>
  </w:p>
  <w:p w14:paraId="787F7841" w14:textId="77777777" w:rsidR="00BE1465" w:rsidRDefault="00BE14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1AE82" w14:textId="77777777" w:rsidR="006214B8" w:rsidRDefault="006214B8" w:rsidP="00FF230C">
      <w:pPr>
        <w:spacing w:after="0" w:line="240" w:lineRule="auto"/>
      </w:pPr>
      <w:r>
        <w:separator/>
      </w:r>
    </w:p>
    <w:p w14:paraId="04A06096" w14:textId="77777777" w:rsidR="006214B8" w:rsidRDefault="006214B8"/>
  </w:footnote>
  <w:footnote w:type="continuationSeparator" w:id="0">
    <w:p w14:paraId="5747C237" w14:textId="77777777" w:rsidR="006214B8" w:rsidRDefault="006214B8" w:rsidP="00FF230C">
      <w:pPr>
        <w:spacing w:after="0" w:line="240" w:lineRule="auto"/>
      </w:pPr>
      <w:r>
        <w:continuationSeparator/>
      </w:r>
    </w:p>
    <w:p w14:paraId="76F297F6" w14:textId="77777777" w:rsidR="006214B8" w:rsidRDefault="006214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AAF59" w14:textId="06BE3834" w:rsidR="00B62BE4" w:rsidRDefault="00B62BE4" w:rsidP="00B62BE4">
    <w:pPr>
      <w:ind w:left="3828"/>
    </w:pP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77D5CD82" wp14:editId="2A830C61">
          <wp:simplePos x="0" y="0"/>
          <wp:positionH relativeFrom="column">
            <wp:posOffset>2185035</wp:posOffset>
          </wp:positionH>
          <wp:positionV relativeFrom="paragraph">
            <wp:posOffset>-68580</wp:posOffset>
          </wp:positionV>
          <wp:extent cx="1650011" cy="647700"/>
          <wp:effectExtent l="0" t="0" r="7620" b="0"/>
          <wp:wrapSquare wrapText="bothSides"/>
          <wp:docPr id="5" name="Picture 5" descr="\\MAJH-PC\Users\Grega_Mateja\Z 02-2016\Obvestilo krajanom\Logo_EKP_kohezijski_sklad_SLO_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MAJH-PC\Users\Grega_Mateja\Z 02-2016\Obvestilo krajanom\Logo_EKP_kohezijski_sklad_SLO_slogan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60" t="17518" r="6809" b="19708"/>
                  <a:stretch/>
                </pic:blipFill>
                <pic:spPr bwMode="auto">
                  <a:xfrm>
                    <a:off x="0" y="0"/>
                    <a:ext cx="1650011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2593728B" wp14:editId="4A7ED791">
          <wp:simplePos x="0" y="0"/>
          <wp:positionH relativeFrom="column">
            <wp:posOffset>224790</wp:posOffset>
          </wp:positionH>
          <wp:positionV relativeFrom="paragraph">
            <wp:posOffset>111760</wp:posOffset>
          </wp:positionV>
          <wp:extent cx="1146371" cy="470012"/>
          <wp:effectExtent l="0" t="0" r="0" b="6350"/>
          <wp:wrapSquare wrapText="bothSides"/>
          <wp:docPr id="2" name="Picture 2" descr="\\MAJH-PC\Users\Grega_Mateja\Z 02-2016\Obvestilo krajanom\obcina-zuzember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\\MAJH-PC\Users\Grega_Mateja\Z 02-2016\Obvestilo krajanom\obcina-zuzemberk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96" b="17910"/>
                  <a:stretch/>
                </pic:blipFill>
                <pic:spPr bwMode="auto">
                  <a:xfrm>
                    <a:off x="0" y="0"/>
                    <a:ext cx="1146371" cy="4700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298B5B55" wp14:editId="50BB8D0F">
          <wp:simplePos x="0" y="0"/>
          <wp:positionH relativeFrom="column">
            <wp:posOffset>4389120</wp:posOffset>
          </wp:positionH>
          <wp:positionV relativeFrom="paragraph">
            <wp:posOffset>83185</wp:posOffset>
          </wp:positionV>
          <wp:extent cx="1407160" cy="466725"/>
          <wp:effectExtent l="0" t="0" r="2540" b="9525"/>
          <wp:wrapTight wrapText="bothSides">
            <wp:wrapPolygon edited="0">
              <wp:start x="0" y="0"/>
              <wp:lineTo x="0" y="21159"/>
              <wp:lineTo x="21347" y="21159"/>
              <wp:lineTo x="21347" y="0"/>
              <wp:lineTo x="0" y="0"/>
            </wp:wrapPolygon>
          </wp:wrapTight>
          <wp:docPr id="4" name="Picture 4" descr="C:\Users\Tejca\Dropbox\01_GPI TEHNIKA MAIN\DISK TEHNIKA\00_GPI graficna podoba\L O G O\teh_logo_gr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ejca\Dropbox\01_GPI TEHNIKA MAIN\DISK TEHNIKA\00_GPI graficna podoba\L O G O\teh_logo_grey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Če želite zamenjati logotip, kliknite ikono na desni strani"/>
        <w:tag w:val="Če želite zamenjati logotip, kliknite ikono na desni strani"/>
        <w:id w:val="-1825966245"/>
        <w:picture/>
      </w:sdtPr>
      <w:sdtEndPr/>
      <w:sdtContent/>
    </w:sdt>
  </w:p>
  <w:p w14:paraId="20FF6F4D" w14:textId="5D526CDB" w:rsidR="00BE1465" w:rsidRPr="00883C47" w:rsidRDefault="00B62BE4" w:rsidP="00B62BE4">
    <w:pPr>
      <w:ind w:left="3828"/>
      <w:rPr>
        <w:rStyle w:val="Emphasis"/>
      </w:rPr>
    </w:pPr>
    <w:r>
      <w:t xml:space="preserve"> </w:t>
    </w:r>
    <w:sdt>
      <w:sdtPr>
        <w:alias w:val="Če želite zamenjati logotip, kliknite ikono na desni strani"/>
        <w:tag w:val="Če želite zamenjati logotip, kliknite ikono na desni strani"/>
        <w:id w:val="346306309"/>
        <w:picture/>
      </w:sdtPr>
      <w:sdtEndPr/>
      <w:sdtContent/>
    </w:sdt>
  </w:p>
  <w:p w14:paraId="025D983F" w14:textId="77777777" w:rsidR="00BE1465" w:rsidRPr="0089516E" w:rsidRDefault="00BE1465" w:rsidP="0089516E">
    <w:pPr>
      <w:pStyle w:val="NoSpacing"/>
      <w:spacing w:after="20"/>
      <w:ind w:left="3827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605FD"/>
    <w:multiLevelType w:val="hybridMultilevel"/>
    <w:tmpl w:val="2436863A"/>
    <w:lvl w:ilvl="0" w:tplc="2BCA3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46B92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7C56FDC"/>
    <w:multiLevelType w:val="multilevel"/>
    <w:tmpl w:val="82E4D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b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EC43EF4"/>
    <w:multiLevelType w:val="multilevel"/>
    <w:tmpl w:val="2416D8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008" w:hanging="1800"/>
      </w:pPr>
      <w:rPr>
        <w:rFonts w:hint="default"/>
      </w:rPr>
    </w:lvl>
  </w:abstractNum>
  <w:abstractNum w:abstractNumId="4">
    <w:nsid w:val="3863621F"/>
    <w:multiLevelType w:val="hybridMultilevel"/>
    <w:tmpl w:val="26E2138E"/>
    <w:lvl w:ilvl="0" w:tplc="6D2CCB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B59DF"/>
    <w:multiLevelType w:val="multilevel"/>
    <w:tmpl w:val="F184E65A"/>
    <w:lvl w:ilvl="0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68" w:hanging="1800"/>
      </w:pPr>
      <w:rPr>
        <w:rFonts w:hint="default"/>
      </w:rPr>
    </w:lvl>
  </w:abstractNum>
  <w:abstractNum w:abstractNumId="6">
    <w:nsid w:val="4D2F538E"/>
    <w:multiLevelType w:val="multilevel"/>
    <w:tmpl w:val="F184E65A"/>
    <w:lvl w:ilvl="0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68" w:hanging="1800"/>
      </w:pPr>
      <w:rPr>
        <w:rFonts w:hint="default"/>
      </w:rPr>
    </w:lvl>
  </w:abstractNum>
  <w:abstractNum w:abstractNumId="7">
    <w:nsid w:val="6B804A64"/>
    <w:multiLevelType w:val="hybridMultilevel"/>
    <w:tmpl w:val="310041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D2CCB8A">
      <w:start w:val="1"/>
      <w:numFmt w:val="decimal"/>
      <w:lvlText w:val="%3."/>
      <w:lvlJc w:val="left"/>
      <w:pPr>
        <w:ind w:left="2160" w:hanging="180"/>
      </w:pPr>
      <w:rPr>
        <w:rFonts w:hint="default"/>
        <w:b w:val="0"/>
        <w:sz w:val="24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3007F5"/>
    <w:multiLevelType w:val="multilevel"/>
    <w:tmpl w:val="3572B502"/>
    <w:lvl w:ilvl="0">
      <w:start w:val="1"/>
      <w:numFmt w:val="decimal"/>
      <w:pStyle w:val="Mateja1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4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2160"/>
      </w:pPr>
      <w:rPr>
        <w:rFonts w:hint="default"/>
      </w:rPr>
    </w:lvl>
  </w:abstractNum>
  <w:abstractNum w:abstractNumId="9">
    <w:nsid w:val="73DD3BDC"/>
    <w:multiLevelType w:val="hybridMultilevel"/>
    <w:tmpl w:val="2436863A"/>
    <w:lvl w:ilvl="0" w:tplc="2BCA3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153E84"/>
    <w:multiLevelType w:val="hybridMultilevel"/>
    <w:tmpl w:val="2436863A"/>
    <w:lvl w:ilvl="0" w:tplc="2BCA3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7"/>
  </w:num>
  <w:num w:numId="21">
    <w:abstractNumId w:val="1"/>
  </w:num>
  <w:num w:numId="22">
    <w:abstractNumId w:val="2"/>
  </w:num>
  <w:num w:numId="23">
    <w:abstractNumId w:val="5"/>
  </w:num>
  <w:num w:numId="24">
    <w:abstractNumId w:val="6"/>
  </w:num>
  <w:num w:numId="25">
    <w:abstractNumId w:val="3"/>
  </w:num>
  <w:num w:numId="26">
    <w:abstractNumId w:val="9"/>
  </w:num>
  <w:num w:numId="27">
    <w:abstractNumId w:val="10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52A"/>
    <w:rsid w:val="00024829"/>
    <w:rsid w:val="00043D28"/>
    <w:rsid w:val="000715DD"/>
    <w:rsid w:val="00072015"/>
    <w:rsid w:val="000C789A"/>
    <w:rsid w:val="000D10A0"/>
    <w:rsid w:val="000D142A"/>
    <w:rsid w:val="000D1EDB"/>
    <w:rsid w:val="000D3808"/>
    <w:rsid w:val="000E211F"/>
    <w:rsid w:val="000E2C02"/>
    <w:rsid w:val="000F30B7"/>
    <w:rsid w:val="00102396"/>
    <w:rsid w:val="00113AC1"/>
    <w:rsid w:val="00117D13"/>
    <w:rsid w:val="00123760"/>
    <w:rsid w:val="00123A36"/>
    <w:rsid w:val="00134750"/>
    <w:rsid w:val="00176238"/>
    <w:rsid w:val="0019295D"/>
    <w:rsid w:val="001A11AB"/>
    <w:rsid w:val="001D2959"/>
    <w:rsid w:val="001D6872"/>
    <w:rsid w:val="001F022F"/>
    <w:rsid w:val="00243C52"/>
    <w:rsid w:val="00254943"/>
    <w:rsid w:val="002E759C"/>
    <w:rsid w:val="002F01AB"/>
    <w:rsid w:val="002F4F4D"/>
    <w:rsid w:val="00312777"/>
    <w:rsid w:val="003146DD"/>
    <w:rsid w:val="003161FE"/>
    <w:rsid w:val="00394695"/>
    <w:rsid w:val="003C0419"/>
    <w:rsid w:val="003C621F"/>
    <w:rsid w:val="00401487"/>
    <w:rsid w:val="0042187A"/>
    <w:rsid w:val="004659DA"/>
    <w:rsid w:val="00473D2A"/>
    <w:rsid w:val="004812C7"/>
    <w:rsid w:val="004C2187"/>
    <w:rsid w:val="004E1A71"/>
    <w:rsid w:val="004F043D"/>
    <w:rsid w:val="004F1045"/>
    <w:rsid w:val="005476C2"/>
    <w:rsid w:val="005820DF"/>
    <w:rsid w:val="005D66DF"/>
    <w:rsid w:val="005D67F0"/>
    <w:rsid w:val="005E614C"/>
    <w:rsid w:val="006009B3"/>
    <w:rsid w:val="00612FE9"/>
    <w:rsid w:val="00616075"/>
    <w:rsid w:val="006214B8"/>
    <w:rsid w:val="00631480"/>
    <w:rsid w:val="006323F2"/>
    <w:rsid w:val="006427B6"/>
    <w:rsid w:val="006569DD"/>
    <w:rsid w:val="00670691"/>
    <w:rsid w:val="006748F5"/>
    <w:rsid w:val="006C6FA3"/>
    <w:rsid w:val="006F30E7"/>
    <w:rsid w:val="00722636"/>
    <w:rsid w:val="0072776C"/>
    <w:rsid w:val="00745D54"/>
    <w:rsid w:val="00747CEB"/>
    <w:rsid w:val="00755905"/>
    <w:rsid w:val="0078151C"/>
    <w:rsid w:val="00785A7B"/>
    <w:rsid w:val="007C73F4"/>
    <w:rsid w:val="0080617B"/>
    <w:rsid w:val="00830D34"/>
    <w:rsid w:val="0085324B"/>
    <w:rsid w:val="0086252A"/>
    <w:rsid w:val="008723BC"/>
    <w:rsid w:val="00883C47"/>
    <w:rsid w:val="0089516E"/>
    <w:rsid w:val="008A5FF5"/>
    <w:rsid w:val="008B0AF4"/>
    <w:rsid w:val="008B44D4"/>
    <w:rsid w:val="00923787"/>
    <w:rsid w:val="00934C49"/>
    <w:rsid w:val="009526A1"/>
    <w:rsid w:val="00971B78"/>
    <w:rsid w:val="00992670"/>
    <w:rsid w:val="009A0147"/>
    <w:rsid w:val="009C7443"/>
    <w:rsid w:val="00A63778"/>
    <w:rsid w:val="00A75B7F"/>
    <w:rsid w:val="00A8465D"/>
    <w:rsid w:val="00AA034E"/>
    <w:rsid w:val="00AC7DE6"/>
    <w:rsid w:val="00B11110"/>
    <w:rsid w:val="00B26181"/>
    <w:rsid w:val="00B416E5"/>
    <w:rsid w:val="00B43D15"/>
    <w:rsid w:val="00B62BE4"/>
    <w:rsid w:val="00B86223"/>
    <w:rsid w:val="00BA5ABA"/>
    <w:rsid w:val="00BB42AE"/>
    <w:rsid w:val="00BD0456"/>
    <w:rsid w:val="00BE1465"/>
    <w:rsid w:val="00C222E7"/>
    <w:rsid w:val="00C2294A"/>
    <w:rsid w:val="00C67B46"/>
    <w:rsid w:val="00C91FFB"/>
    <w:rsid w:val="00C933C1"/>
    <w:rsid w:val="00C960CE"/>
    <w:rsid w:val="00CA5141"/>
    <w:rsid w:val="00CA73F8"/>
    <w:rsid w:val="00CB12CB"/>
    <w:rsid w:val="00CE3EAD"/>
    <w:rsid w:val="00D134AB"/>
    <w:rsid w:val="00D25EE6"/>
    <w:rsid w:val="00D3018B"/>
    <w:rsid w:val="00D77A86"/>
    <w:rsid w:val="00DA4045"/>
    <w:rsid w:val="00DB2A52"/>
    <w:rsid w:val="00DC2E33"/>
    <w:rsid w:val="00DC7642"/>
    <w:rsid w:val="00DE3C30"/>
    <w:rsid w:val="00E33B6A"/>
    <w:rsid w:val="00E65758"/>
    <w:rsid w:val="00E7527B"/>
    <w:rsid w:val="00EB5AB1"/>
    <w:rsid w:val="00F027B0"/>
    <w:rsid w:val="00F13C1A"/>
    <w:rsid w:val="00F437AE"/>
    <w:rsid w:val="00F4433D"/>
    <w:rsid w:val="00F53D30"/>
    <w:rsid w:val="00F55F58"/>
    <w:rsid w:val="00F71A14"/>
    <w:rsid w:val="00F8227D"/>
    <w:rsid w:val="00FB551E"/>
    <w:rsid w:val="00FC333F"/>
    <w:rsid w:val="00FC5D4A"/>
    <w:rsid w:val="00FD4749"/>
    <w:rsid w:val="00FF230C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8E19EE"/>
  <w15:docId w15:val="{98840B59-948C-4E84-ADAB-564B6A16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18B"/>
  </w:style>
  <w:style w:type="paragraph" w:styleId="Heading1">
    <w:name w:val="heading 1"/>
    <w:basedOn w:val="Mateja1"/>
    <w:next w:val="Normal"/>
    <w:link w:val="Heading1Char"/>
    <w:uiPriority w:val="9"/>
    <w:qFormat/>
    <w:rsid w:val="00D3018B"/>
    <w:pPr>
      <w:jc w:val="center"/>
      <w:outlineLvl w:val="0"/>
    </w:pPr>
    <w:rPr>
      <w:sz w:val="32"/>
      <w:szCs w:val="32"/>
    </w:rPr>
  </w:style>
  <w:style w:type="paragraph" w:styleId="Heading2">
    <w:name w:val="heading 2"/>
    <w:basedOn w:val="Mateja1"/>
    <w:next w:val="Normal"/>
    <w:link w:val="Heading2Char"/>
    <w:uiPriority w:val="9"/>
    <w:unhideWhenUsed/>
    <w:qFormat/>
    <w:rsid w:val="00F027B0"/>
    <w:pPr>
      <w:numPr>
        <w:ilvl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3EAD"/>
    <w:pPr>
      <w:keepNext/>
      <w:keepLines/>
      <w:numPr>
        <w:ilvl w:val="1"/>
        <w:numId w:val="25"/>
      </w:numPr>
      <w:spacing w:before="40" w:after="100"/>
      <w:ind w:left="1134" w:hanging="567"/>
      <w:outlineLvl w:val="2"/>
    </w:pPr>
    <w:rPr>
      <w:rFonts w:ascii="Arial" w:eastAsiaTheme="majorEastAsia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625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0C"/>
  </w:style>
  <w:style w:type="paragraph" w:styleId="Footer">
    <w:name w:val="footer"/>
    <w:basedOn w:val="Normal"/>
    <w:link w:val="FooterChar"/>
    <w:uiPriority w:val="99"/>
    <w:unhideWhenUsed/>
    <w:rsid w:val="00FF2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0C"/>
  </w:style>
  <w:style w:type="paragraph" w:styleId="BalloonText">
    <w:name w:val="Balloon Text"/>
    <w:basedOn w:val="Normal"/>
    <w:link w:val="BalloonTextChar"/>
    <w:uiPriority w:val="99"/>
    <w:semiHidden/>
    <w:unhideWhenUsed/>
    <w:rsid w:val="00FF2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30C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2E759C"/>
    <w:pPr>
      <w:spacing w:line="240" w:lineRule="auto"/>
    </w:pPr>
    <w:rPr>
      <w:rFonts w:ascii="Arial" w:hAnsi="Arial" w:cs="Arial"/>
    </w:rPr>
  </w:style>
  <w:style w:type="paragraph" w:customStyle="1" w:styleId="Mateja1">
    <w:name w:val="Mateja 1"/>
    <w:basedOn w:val="Normal"/>
    <w:link w:val="Mateja1Char"/>
    <w:autoRedefine/>
    <w:rsid w:val="00F027B0"/>
    <w:pPr>
      <w:numPr>
        <w:numId w:val="1"/>
      </w:numPr>
      <w:spacing w:before="60" w:line="240" w:lineRule="auto"/>
    </w:pPr>
    <w:rPr>
      <w:rFonts w:ascii="Arial" w:hAnsi="Arial" w:cs="Arial"/>
      <w:b/>
      <w:sz w:val="24"/>
      <w:szCs w:val="24"/>
    </w:rPr>
  </w:style>
  <w:style w:type="paragraph" w:customStyle="1" w:styleId="Mateja2">
    <w:name w:val="Mateja 2"/>
    <w:basedOn w:val="Mateja1"/>
    <w:link w:val="Mateja2Char"/>
    <w:rsid w:val="0089516E"/>
    <w:pPr>
      <w:ind w:left="567" w:hanging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11110"/>
  </w:style>
  <w:style w:type="character" w:customStyle="1" w:styleId="Mateja1Char">
    <w:name w:val="Mateja 1 Char"/>
    <w:basedOn w:val="ListParagraphChar"/>
    <w:link w:val="Mateja1"/>
    <w:rsid w:val="00F027B0"/>
    <w:rPr>
      <w:rFonts w:ascii="Arial" w:hAnsi="Arial" w:cs="Arial"/>
      <w:b/>
      <w:sz w:val="24"/>
      <w:szCs w:val="24"/>
    </w:rPr>
  </w:style>
  <w:style w:type="character" w:customStyle="1" w:styleId="Mateja2Char">
    <w:name w:val="Mateja 2 Char"/>
    <w:basedOn w:val="ListParagraphChar"/>
    <w:link w:val="Mateja2"/>
    <w:rsid w:val="00D3018B"/>
    <w:rPr>
      <w:rFonts w:ascii="Arial" w:eastAsiaTheme="majorEastAsia" w:hAnsi="Arial" w:cs="Arial"/>
      <w:b/>
      <w:spacing w:val="-10"/>
      <w:kern w:val="28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29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559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3018B"/>
    <w:rPr>
      <w:rFonts w:ascii="Arial" w:hAnsi="Arial" w:cs="Arial"/>
      <w:b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67B46"/>
    <w:pPr>
      <w:spacing w:line="259" w:lineRule="auto"/>
      <w:outlineLvl w:val="9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89516E"/>
    <w:rPr>
      <w:rFonts w:ascii="Alte DIN 1451 Mittelschrift" w:hAnsi="Alte DIN 1451 Mittelschrift"/>
      <w:iCs/>
      <w:color w:val="404040" w:themeColor="text1" w:themeTint="BF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4E1A71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E1A71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E1A71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E1A71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4E1A71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4E1A71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4E1A71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4E1A71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4E1A71"/>
    <w:pPr>
      <w:spacing w:after="0"/>
      <w:ind w:left="1760"/>
    </w:pPr>
    <w:rPr>
      <w:rFonts w:cstheme="minorHAns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027B0"/>
    <w:rPr>
      <w:rFonts w:ascii="Arial" w:hAnsi="Arial" w:cs="Arial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30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CE3EAD"/>
    <w:rPr>
      <w:rFonts w:ascii="Arial" w:eastAsiaTheme="majorEastAsia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9B059-636F-4254-BAE8-A8064873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Tejca</cp:lastModifiedBy>
  <cp:revision>18</cp:revision>
  <cp:lastPrinted>2018-06-01T10:12:00Z</cp:lastPrinted>
  <dcterms:created xsi:type="dcterms:W3CDTF">2016-05-18T10:24:00Z</dcterms:created>
  <dcterms:modified xsi:type="dcterms:W3CDTF">2018-06-01T10:26:00Z</dcterms:modified>
</cp:coreProperties>
</file>